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0B7" w:rsidRPr="006A19E9" w:rsidRDefault="00D75B8D">
      <w:pPr>
        <w:rPr>
          <w:i/>
          <w:u w:val="single"/>
          <w:lang w:val="en-GB"/>
        </w:rPr>
      </w:pPr>
      <w:r w:rsidRPr="006A19E9">
        <w:rPr>
          <w:i/>
          <w:u w:val="single"/>
          <w:lang w:val="en-GB"/>
        </w:rPr>
        <w:t xml:space="preserve">Abstract for the </w:t>
      </w:r>
      <w:r w:rsidR="00090577">
        <w:rPr>
          <w:i/>
          <w:u w:val="single"/>
          <w:lang w:val="en-GB"/>
        </w:rPr>
        <w:t>2015 Annual ESPAnet Conference</w:t>
      </w:r>
    </w:p>
    <w:p w:rsidR="00D75B8D" w:rsidRDefault="00090577">
      <w:pPr>
        <w:rPr>
          <w:lang w:val="en-GB"/>
        </w:rPr>
      </w:pPr>
      <w:r>
        <w:rPr>
          <w:lang w:val="en-GB"/>
        </w:rPr>
        <w:t xml:space="preserve">Stream 1: </w:t>
      </w:r>
      <w:r w:rsidRPr="00090577">
        <w:rPr>
          <w:lang w:val="en-GB"/>
        </w:rPr>
        <w:t>The role of policy entrepreneurs, advisers and experts in the diffusion of social policy</w:t>
      </w:r>
    </w:p>
    <w:p w:rsidR="00090577" w:rsidRDefault="00090577">
      <w:pPr>
        <w:rPr>
          <w:lang w:val="en-GB"/>
        </w:rPr>
      </w:pPr>
    </w:p>
    <w:p w:rsidR="00CE7F18" w:rsidRPr="00090577" w:rsidRDefault="00626292">
      <w:pPr>
        <w:rPr>
          <w:b/>
          <w:sz w:val="24"/>
          <w:lang w:val="en-GB"/>
        </w:rPr>
      </w:pPr>
      <w:r>
        <w:rPr>
          <w:b/>
          <w:sz w:val="24"/>
          <w:lang w:val="en-GB"/>
        </w:rPr>
        <w:t>Net</w:t>
      </w:r>
      <w:r w:rsidR="00CE7F18" w:rsidRPr="00090577">
        <w:rPr>
          <w:b/>
          <w:sz w:val="24"/>
          <w:lang w:val="en-GB"/>
        </w:rPr>
        <w:t xml:space="preserve">work ties among social policy professionals: </w:t>
      </w:r>
      <w:r w:rsidR="009C7DE8">
        <w:rPr>
          <w:b/>
          <w:sz w:val="24"/>
          <w:lang w:val="en-GB"/>
        </w:rPr>
        <w:t xml:space="preserve">Benefits </w:t>
      </w:r>
      <w:r w:rsidR="00F12B34">
        <w:rPr>
          <w:b/>
          <w:sz w:val="24"/>
          <w:lang w:val="en-GB"/>
        </w:rPr>
        <w:t>and cost</w:t>
      </w:r>
      <w:r w:rsidR="009C7DE8">
        <w:rPr>
          <w:b/>
          <w:sz w:val="24"/>
          <w:lang w:val="en-GB"/>
        </w:rPr>
        <w:t>s</w:t>
      </w:r>
      <w:r w:rsidR="00F12B34">
        <w:rPr>
          <w:b/>
          <w:sz w:val="24"/>
          <w:lang w:val="en-GB"/>
        </w:rPr>
        <w:t xml:space="preserve"> </w:t>
      </w:r>
      <w:bookmarkStart w:id="0" w:name="_GoBack"/>
      <w:bookmarkEnd w:id="0"/>
      <w:r w:rsidR="009C7DE8">
        <w:rPr>
          <w:b/>
          <w:sz w:val="24"/>
          <w:lang w:val="en-GB"/>
        </w:rPr>
        <w:t xml:space="preserve">for </w:t>
      </w:r>
      <w:r>
        <w:rPr>
          <w:b/>
          <w:sz w:val="24"/>
          <w:lang w:val="en-GB"/>
        </w:rPr>
        <w:t xml:space="preserve">public </w:t>
      </w:r>
      <w:r w:rsidR="00F12B34">
        <w:rPr>
          <w:b/>
          <w:sz w:val="24"/>
          <w:lang w:val="en-GB"/>
        </w:rPr>
        <w:t xml:space="preserve">service </w:t>
      </w:r>
      <w:r>
        <w:rPr>
          <w:b/>
          <w:sz w:val="24"/>
          <w:lang w:val="en-GB"/>
        </w:rPr>
        <w:t>organizations and citizens</w:t>
      </w:r>
    </w:p>
    <w:p w:rsidR="00090577" w:rsidRDefault="00090577" w:rsidP="00090577">
      <w:pPr>
        <w:spacing w:after="0"/>
        <w:rPr>
          <w:lang w:val="en-GB"/>
        </w:rPr>
      </w:pPr>
    </w:p>
    <w:p w:rsidR="00090577" w:rsidRPr="00090577" w:rsidRDefault="007E20EA" w:rsidP="00090577">
      <w:pPr>
        <w:spacing w:after="0"/>
        <w:rPr>
          <w:b/>
          <w:lang w:val="en-GB"/>
        </w:rPr>
      </w:pPr>
      <w:r w:rsidRPr="00090577">
        <w:rPr>
          <w:b/>
          <w:lang w:val="en-GB"/>
        </w:rPr>
        <w:t>Deborah Rice</w:t>
      </w:r>
    </w:p>
    <w:p w:rsidR="00090577" w:rsidRDefault="00090577" w:rsidP="00090577">
      <w:pPr>
        <w:spacing w:after="0"/>
        <w:rPr>
          <w:lang w:val="en-GB"/>
        </w:rPr>
      </w:pPr>
    </w:p>
    <w:p w:rsidR="00CE7F18" w:rsidRDefault="007E20EA" w:rsidP="00090577">
      <w:pPr>
        <w:spacing w:after="0"/>
        <w:rPr>
          <w:lang w:val="en-GB"/>
        </w:rPr>
      </w:pPr>
      <w:r>
        <w:rPr>
          <w:lang w:val="en-GB"/>
        </w:rPr>
        <w:t>University of Oldenburg</w:t>
      </w:r>
    </w:p>
    <w:p w:rsidR="007E20EA" w:rsidRDefault="00090577" w:rsidP="00090577">
      <w:pPr>
        <w:spacing w:after="0"/>
        <w:rPr>
          <w:lang w:val="en-GB"/>
        </w:rPr>
      </w:pPr>
      <w:r>
        <w:rPr>
          <w:lang w:val="en-GB"/>
        </w:rPr>
        <w:t>Department of Social Sciences</w:t>
      </w:r>
    </w:p>
    <w:p w:rsidR="00090577" w:rsidRDefault="00090577" w:rsidP="00090577">
      <w:pPr>
        <w:spacing w:after="0"/>
        <w:rPr>
          <w:lang w:val="en-GB"/>
        </w:rPr>
      </w:pPr>
      <w:r>
        <w:rPr>
          <w:lang w:val="en-GB"/>
        </w:rPr>
        <w:t>Ammerländer Heerstr. 114-118</w:t>
      </w:r>
    </w:p>
    <w:p w:rsidR="00090577" w:rsidRDefault="00090577" w:rsidP="00090577">
      <w:pPr>
        <w:spacing w:after="0"/>
        <w:rPr>
          <w:lang w:val="en-GB"/>
        </w:rPr>
      </w:pPr>
      <w:r>
        <w:rPr>
          <w:lang w:val="en-GB"/>
        </w:rPr>
        <w:t>26129 Oldenburg</w:t>
      </w:r>
    </w:p>
    <w:p w:rsidR="00090577" w:rsidRDefault="00090577" w:rsidP="00090577">
      <w:pPr>
        <w:spacing w:after="0"/>
        <w:rPr>
          <w:lang w:val="en-GB"/>
        </w:rPr>
      </w:pPr>
      <w:r>
        <w:rPr>
          <w:lang w:val="en-GB"/>
        </w:rPr>
        <w:t>Germany</w:t>
      </w:r>
    </w:p>
    <w:p w:rsidR="00090577" w:rsidRDefault="00090577" w:rsidP="00090577">
      <w:pPr>
        <w:spacing w:after="0"/>
        <w:rPr>
          <w:lang w:val="en-GB"/>
        </w:rPr>
      </w:pPr>
      <w:r>
        <w:rPr>
          <w:lang w:val="en-GB"/>
        </w:rPr>
        <w:t>Phone: +49 441 7984582</w:t>
      </w:r>
    </w:p>
    <w:p w:rsidR="00090577" w:rsidRDefault="00090577">
      <w:pPr>
        <w:rPr>
          <w:lang w:val="en-GB"/>
        </w:rPr>
      </w:pPr>
      <w:r>
        <w:rPr>
          <w:lang w:val="en-GB"/>
        </w:rPr>
        <w:t xml:space="preserve">E-Mail: </w:t>
      </w:r>
      <w:r w:rsidR="00F12B34">
        <w:rPr>
          <w:lang w:val="en-GB"/>
        </w:rPr>
        <w:t>d</w:t>
      </w:r>
      <w:r>
        <w:rPr>
          <w:lang w:val="en-GB"/>
        </w:rPr>
        <w:t>eborah.rice@uni-oldenburg.de</w:t>
      </w:r>
    </w:p>
    <w:p w:rsidR="00090577" w:rsidRDefault="00090577">
      <w:pPr>
        <w:rPr>
          <w:lang w:val="en-GB"/>
        </w:rPr>
      </w:pPr>
    </w:p>
    <w:p w:rsidR="00D75B8D" w:rsidRPr="00D75B8D" w:rsidRDefault="00FD03B0">
      <w:pPr>
        <w:rPr>
          <w:lang w:val="en-GB"/>
        </w:rPr>
      </w:pPr>
      <w:r>
        <w:rPr>
          <w:lang w:val="en-GB"/>
        </w:rPr>
        <w:t xml:space="preserve">Policy networks are </w:t>
      </w:r>
      <w:r w:rsidRPr="00510495">
        <w:rPr>
          <w:i/>
          <w:lang w:val="en-GB"/>
        </w:rPr>
        <w:t>en vogue</w:t>
      </w:r>
      <w:r>
        <w:rPr>
          <w:lang w:val="en-GB"/>
        </w:rPr>
        <w:t xml:space="preserve"> beca</w:t>
      </w:r>
      <w:r w:rsidR="00EC7DC3">
        <w:rPr>
          <w:lang w:val="en-GB"/>
        </w:rPr>
        <w:t>use they offer public institutions cheap access to non-state resources such as funds or expert knowledge. To date, most research on policy networks has focused on the organizational level, investigating under which conditions public and private institutions join forces and how successful network collaboration can be sustained. A</w:t>
      </w:r>
      <w:r w:rsidR="009D79AE">
        <w:rPr>
          <w:lang w:val="en-GB"/>
        </w:rPr>
        <w:t xml:space="preserve"> different </w:t>
      </w:r>
      <w:r w:rsidR="00EC7DC3">
        <w:rPr>
          <w:lang w:val="en-GB"/>
        </w:rPr>
        <w:t xml:space="preserve">strand of network research has sought to shed light on the </w:t>
      </w:r>
      <w:r w:rsidR="00B60DBB">
        <w:rPr>
          <w:lang w:val="en-GB"/>
        </w:rPr>
        <w:t>catalysing role of individual “institutional entrepreneurs” in bringing about</w:t>
      </w:r>
      <w:r w:rsidR="009D79AE">
        <w:rPr>
          <w:lang w:val="en-GB"/>
        </w:rPr>
        <w:t xml:space="preserve"> successful </w:t>
      </w:r>
      <w:r w:rsidR="00B60DBB">
        <w:rPr>
          <w:lang w:val="en-GB"/>
        </w:rPr>
        <w:t xml:space="preserve">network collaboration. </w:t>
      </w:r>
      <w:r w:rsidR="00EC7DC3">
        <w:rPr>
          <w:lang w:val="en-GB"/>
        </w:rPr>
        <w:t xml:space="preserve">However, little attention has </w:t>
      </w:r>
      <w:r w:rsidR="009D79AE">
        <w:rPr>
          <w:lang w:val="en-GB"/>
        </w:rPr>
        <w:t>hitherto</w:t>
      </w:r>
      <w:r w:rsidR="00B60DBB">
        <w:rPr>
          <w:lang w:val="en-GB"/>
        </w:rPr>
        <w:t xml:space="preserve"> </w:t>
      </w:r>
      <w:r w:rsidR="00EC7DC3">
        <w:rPr>
          <w:lang w:val="en-GB"/>
        </w:rPr>
        <w:t xml:space="preserve">been paid to the network connections of </w:t>
      </w:r>
      <w:r w:rsidR="00B60DBB">
        <w:rPr>
          <w:lang w:val="en-GB"/>
        </w:rPr>
        <w:t>‘ordinary’</w:t>
      </w:r>
      <w:r w:rsidR="009D79AE">
        <w:rPr>
          <w:lang w:val="en-GB"/>
        </w:rPr>
        <w:t xml:space="preserve"> organizational </w:t>
      </w:r>
      <w:r w:rsidR="00B60DBB">
        <w:rPr>
          <w:lang w:val="en-GB"/>
        </w:rPr>
        <w:t>executive</w:t>
      </w:r>
      <w:r w:rsidR="005A7B96">
        <w:rPr>
          <w:lang w:val="en-GB"/>
        </w:rPr>
        <w:t>s</w:t>
      </w:r>
      <w:r w:rsidR="00B60DBB">
        <w:rPr>
          <w:lang w:val="en-GB"/>
        </w:rPr>
        <w:t xml:space="preserve"> </w:t>
      </w:r>
      <w:r w:rsidR="009D79AE">
        <w:rPr>
          <w:lang w:val="en-GB"/>
        </w:rPr>
        <w:t xml:space="preserve">such as frontline workers in social service organizations, </w:t>
      </w:r>
      <w:r w:rsidR="00B60DBB">
        <w:rPr>
          <w:lang w:val="en-GB"/>
        </w:rPr>
        <w:t xml:space="preserve">which is </w:t>
      </w:r>
      <w:r w:rsidR="005A7B96">
        <w:rPr>
          <w:lang w:val="en-GB"/>
        </w:rPr>
        <w:t xml:space="preserve">lamentable because </w:t>
      </w:r>
      <w:r w:rsidR="00010DC9">
        <w:rPr>
          <w:lang w:val="en-GB"/>
        </w:rPr>
        <w:t xml:space="preserve">Mark </w:t>
      </w:r>
      <w:r w:rsidR="005A7B96">
        <w:rPr>
          <w:lang w:val="en-GB"/>
        </w:rPr>
        <w:t xml:space="preserve">Granovetter’s </w:t>
      </w:r>
      <w:r w:rsidR="00010DC9">
        <w:rPr>
          <w:lang w:val="en-GB"/>
        </w:rPr>
        <w:t xml:space="preserve">ground-breaking </w:t>
      </w:r>
      <w:r w:rsidR="005A7B96">
        <w:rPr>
          <w:lang w:val="en-GB"/>
        </w:rPr>
        <w:t xml:space="preserve">research </w:t>
      </w:r>
      <w:r w:rsidR="00CE7F18">
        <w:rPr>
          <w:lang w:val="en-GB"/>
        </w:rPr>
        <w:t>indicates</w:t>
      </w:r>
      <w:r w:rsidR="00BB1A2A">
        <w:rPr>
          <w:lang w:val="en-GB"/>
        </w:rPr>
        <w:t xml:space="preserve"> t</w:t>
      </w:r>
      <w:r w:rsidR="005A7B96">
        <w:rPr>
          <w:lang w:val="en-GB"/>
        </w:rPr>
        <w:t>hat frontline professionals with a wide web of “</w:t>
      </w:r>
      <w:r w:rsidR="005F46E1">
        <w:rPr>
          <w:lang w:val="en-GB"/>
        </w:rPr>
        <w:t>weak</w:t>
      </w:r>
      <w:r w:rsidR="005A7B96">
        <w:rPr>
          <w:lang w:val="en-GB"/>
        </w:rPr>
        <w:t>”</w:t>
      </w:r>
      <w:r w:rsidR="00AB2CC5">
        <w:rPr>
          <w:lang w:val="en-GB"/>
        </w:rPr>
        <w:t xml:space="preserve"> network </w:t>
      </w:r>
      <w:r w:rsidR="005F46E1">
        <w:rPr>
          <w:lang w:val="en-GB"/>
        </w:rPr>
        <w:t>ties</w:t>
      </w:r>
      <w:r w:rsidR="00AB2CC5">
        <w:rPr>
          <w:lang w:val="en-GB"/>
        </w:rPr>
        <w:t xml:space="preserve"> </w:t>
      </w:r>
      <w:r w:rsidR="00CE7F18">
        <w:rPr>
          <w:lang w:val="en-GB"/>
        </w:rPr>
        <w:t>might be</w:t>
      </w:r>
      <w:r w:rsidR="005903EB">
        <w:rPr>
          <w:lang w:val="en-GB"/>
        </w:rPr>
        <w:t xml:space="preserve"> better equipped </w:t>
      </w:r>
      <w:r w:rsidR="00786911">
        <w:rPr>
          <w:lang w:val="en-GB"/>
        </w:rPr>
        <w:t xml:space="preserve">for </w:t>
      </w:r>
      <w:r w:rsidR="005903EB">
        <w:rPr>
          <w:lang w:val="en-GB"/>
        </w:rPr>
        <w:t xml:space="preserve">offering </w:t>
      </w:r>
      <w:r w:rsidR="00EF420C">
        <w:rPr>
          <w:lang w:val="en-GB"/>
        </w:rPr>
        <w:t xml:space="preserve">tailor-made services to citizens </w:t>
      </w:r>
      <w:r w:rsidR="00786911">
        <w:rPr>
          <w:lang w:val="en-GB"/>
        </w:rPr>
        <w:t xml:space="preserve">in need </w:t>
      </w:r>
      <w:r w:rsidR="005903EB">
        <w:rPr>
          <w:lang w:val="en-GB"/>
        </w:rPr>
        <w:t>than those without.</w:t>
      </w:r>
      <w:r w:rsidR="00EF420C">
        <w:rPr>
          <w:lang w:val="en-GB"/>
        </w:rPr>
        <w:t xml:space="preserve"> </w:t>
      </w:r>
      <w:r w:rsidR="00C26CE6">
        <w:rPr>
          <w:lang w:val="en-GB"/>
        </w:rPr>
        <w:t xml:space="preserve">This paper </w:t>
      </w:r>
      <w:r w:rsidR="00A244A3">
        <w:rPr>
          <w:lang w:val="en-GB"/>
        </w:rPr>
        <w:t xml:space="preserve">takes an inside view at local jobcentres </w:t>
      </w:r>
      <w:r w:rsidR="00C26CE6">
        <w:rPr>
          <w:lang w:val="en-GB"/>
        </w:rPr>
        <w:t>in the Netherlands and Denmark</w:t>
      </w:r>
      <w:r w:rsidR="00A244A3">
        <w:rPr>
          <w:lang w:val="en-GB"/>
        </w:rPr>
        <w:t xml:space="preserve"> to show under which conditions frontline workers develop </w:t>
      </w:r>
      <w:r w:rsidR="00366341">
        <w:rPr>
          <w:lang w:val="en-GB"/>
        </w:rPr>
        <w:t>extensive</w:t>
      </w:r>
      <w:r w:rsidR="00A244A3">
        <w:rPr>
          <w:lang w:val="en-GB"/>
        </w:rPr>
        <w:t xml:space="preserve"> </w:t>
      </w:r>
      <w:r w:rsidR="00366341">
        <w:rPr>
          <w:lang w:val="en-GB"/>
        </w:rPr>
        <w:t>professional</w:t>
      </w:r>
      <w:r w:rsidR="00A244A3">
        <w:rPr>
          <w:lang w:val="en-GB"/>
        </w:rPr>
        <w:t xml:space="preserve"> networks that can help to make </w:t>
      </w:r>
      <w:r w:rsidR="00090577">
        <w:rPr>
          <w:lang w:val="en-GB"/>
        </w:rPr>
        <w:t xml:space="preserve">social service provision more efficient and effective. </w:t>
      </w:r>
      <w:r w:rsidR="00AB392E">
        <w:rPr>
          <w:lang w:val="en-GB"/>
        </w:rPr>
        <w:t>However, the paper also argues that</w:t>
      </w:r>
      <w:r w:rsidR="001C4086">
        <w:rPr>
          <w:lang w:val="en-GB"/>
        </w:rPr>
        <w:t xml:space="preserve"> </w:t>
      </w:r>
      <w:r w:rsidR="004403B8">
        <w:rPr>
          <w:lang w:val="en-GB"/>
        </w:rPr>
        <w:t xml:space="preserve">the establishment and maintenance of </w:t>
      </w:r>
      <w:r w:rsidR="001C4086">
        <w:rPr>
          <w:lang w:val="en-GB"/>
        </w:rPr>
        <w:t xml:space="preserve">network relations </w:t>
      </w:r>
      <w:r w:rsidR="00872BD1">
        <w:rPr>
          <w:lang w:val="en-GB"/>
        </w:rPr>
        <w:t xml:space="preserve">at the </w:t>
      </w:r>
      <w:r w:rsidR="004403B8">
        <w:rPr>
          <w:lang w:val="en-GB"/>
        </w:rPr>
        <w:t xml:space="preserve">service delivery level can </w:t>
      </w:r>
      <w:r w:rsidR="001C4086">
        <w:rPr>
          <w:lang w:val="en-GB"/>
        </w:rPr>
        <w:t xml:space="preserve">be costly because </w:t>
      </w:r>
      <w:r w:rsidR="004403B8">
        <w:rPr>
          <w:lang w:val="en-GB"/>
        </w:rPr>
        <w:t>it</w:t>
      </w:r>
      <w:r w:rsidR="001C4086">
        <w:rPr>
          <w:lang w:val="en-GB"/>
        </w:rPr>
        <w:t xml:space="preserve"> </w:t>
      </w:r>
      <w:r w:rsidR="00872BD1">
        <w:rPr>
          <w:lang w:val="en-GB"/>
        </w:rPr>
        <w:t xml:space="preserve">takes </w:t>
      </w:r>
      <w:r w:rsidR="001C4086">
        <w:rPr>
          <w:lang w:val="en-GB"/>
        </w:rPr>
        <w:t xml:space="preserve">time away from actual client encounters. Therefore, </w:t>
      </w:r>
      <w:r w:rsidR="00DD5040">
        <w:rPr>
          <w:lang w:val="en-GB"/>
        </w:rPr>
        <w:t>the paper argues for a balanced view on networks that takes into account</w:t>
      </w:r>
      <w:r w:rsidR="00366341">
        <w:rPr>
          <w:lang w:val="en-GB"/>
        </w:rPr>
        <w:t xml:space="preserve"> not only the benefits but also the </w:t>
      </w:r>
      <w:r w:rsidR="00DD5040">
        <w:rPr>
          <w:lang w:val="en-GB"/>
        </w:rPr>
        <w:t>costs of network collaboration, especially in the social policy domain.</w:t>
      </w:r>
    </w:p>
    <w:sectPr w:rsidR="00D75B8D" w:rsidRPr="00D75B8D" w:rsidSect="00DF736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efaultTabStop w:val="708"/>
  <w:hyphenationZone w:val="425"/>
  <w:characterSpacingControl w:val="doNotCompress"/>
  <w:compat/>
  <w:rsids>
    <w:rsidRoot w:val="00D75B8D"/>
    <w:rsid w:val="00010DC9"/>
    <w:rsid w:val="00090577"/>
    <w:rsid w:val="001C4086"/>
    <w:rsid w:val="002E20B7"/>
    <w:rsid w:val="00366341"/>
    <w:rsid w:val="003B5FAF"/>
    <w:rsid w:val="004403B8"/>
    <w:rsid w:val="00465E2E"/>
    <w:rsid w:val="00510495"/>
    <w:rsid w:val="005903EB"/>
    <w:rsid w:val="005A7B96"/>
    <w:rsid w:val="005F46E1"/>
    <w:rsid w:val="00626292"/>
    <w:rsid w:val="006A19E9"/>
    <w:rsid w:val="006B7314"/>
    <w:rsid w:val="00786911"/>
    <w:rsid w:val="0079104F"/>
    <w:rsid w:val="007E20EA"/>
    <w:rsid w:val="00872BD1"/>
    <w:rsid w:val="00913E9A"/>
    <w:rsid w:val="00927196"/>
    <w:rsid w:val="009C7DE8"/>
    <w:rsid w:val="009D79AE"/>
    <w:rsid w:val="00A244A3"/>
    <w:rsid w:val="00AB2CC5"/>
    <w:rsid w:val="00AB392E"/>
    <w:rsid w:val="00AC0764"/>
    <w:rsid w:val="00B03E17"/>
    <w:rsid w:val="00B60DBB"/>
    <w:rsid w:val="00BB1A2A"/>
    <w:rsid w:val="00C062F6"/>
    <w:rsid w:val="00C26CE6"/>
    <w:rsid w:val="00CE7F18"/>
    <w:rsid w:val="00D75B8D"/>
    <w:rsid w:val="00DD5040"/>
    <w:rsid w:val="00DF736C"/>
    <w:rsid w:val="00EC7DC3"/>
    <w:rsid w:val="00EF420C"/>
    <w:rsid w:val="00F12B34"/>
    <w:rsid w:val="00FD03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3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R</dc:creator>
  <cp:lastModifiedBy>Jann</cp:lastModifiedBy>
  <cp:revision>2</cp:revision>
  <dcterms:created xsi:type="dcterms:W3CDTF">2015-07-09T05:59:00Z</dcterms:created>
  <dcterms:modified xsi:type="dcterms:W3CDTF">2015-07-09T05:59:00Z</dcterms:modified>
</cp:coreProperties>
</file>