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0"/>
        <w:gridCol w:w="61"/>
        <w:gridCol w:w="4992"/>
        <w:gridCol w:w="1559"/>
        <w:gridCol w:w="4678"/>
        <w:gridCol w:w="20"/>
        <w:gridCol w:w="2283"/>
        <w:gridCol w:w="1443"/>
        <w:gridCol w:w="60"/>
        <w:gridCol w:w="60"/>
      </w:tblGrid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9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Carl von Ossietzky Universität Oldenburg - Ammerländer Heerstr. 114-118, 26129 Oldenburg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rPr>
          <w:gridAfter w:val="1"/>
          <w:wAfter w:w="60" w:type="dxa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3F4E" w:rsidRPr="00536A46" w:rsidRDefault="006F3F4E" w:rsidP="00E25570">
            <w:pPr>
              <w:autoSpaceDE w:val="0"/>
              <w:autoSpaceDN w:val="0"/>
              <w:adjustRightInd w:val="0"/>
              <w:spacing w:before="100" w:after="100" w:line="240" w:lineRule="auto"/>
              <w:ind w:left="48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Bezügeabrechnung für Dezember 20</w:t>
            </w:r>
            <w:r w:rsidR="00E25570">
              <w:rPr>
                <w:rFonts w:ascii="Courier New" w:hAnsi="Courier New" w:cs="Courier New"/>
                <w:b/>
                <w:bCs/>
                <w:sz w:val="18"/>
                <w:szCs w:val="18"/>
              </w:rPr>
              <w:t>XX</w:t>
            </w:r>
          </w:p>
        </w:tc>
        <w:tc>
          <w:tcPr>
            <w:tcW w:w="1004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100" w:line="240" w:lineRule="auto"/>
              <w:ind w:left="48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Bescheinigung nach § 108 Absatz 3 Satz 1 Gewerbeordnung</w:t>
            </w:r>
          </w:p>
        </w:tc>
      </w:tr>
      <w:tr w:rsidR="006F3F4E" w:rsidRPr="00536A46" w:rsidTr="00C329DD"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97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3F4E" w:rsidRPr="00536A46" w:rsidRDefault="006F3F4E" w:rsidP="006E4DA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Rückfragen beantwortet </w:t>
            </w:r>
            <w:r w:rsid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Herr Uhu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(798-26</w:t>
            </w:r>
            <w:r w:rsid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xx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)           Datum: 01.</w:t>
            </w:r>
            <w:r w:rsidR="006E4DA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.20</w:t>
            </w:r>
            <w:r w:rsidR="00D3211A">
              <w:rPr>
                <w:rFonts w:ascii="Courier New" w:hAnsi="Courier New" w:cs="Courier New"/>
                <w:b/>
                <w:bCs/>
                <w:sz w:val="18"/>
                <w:szCs w:val="18"/>
              </w:rPr>
              <w:t>XX</w:t>
            </w:r>
            <w:r w:rsid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Seite  1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 w:rsidP="0053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Personalnummer......:    </w:t>
            </w:r>
            <w:r w:rsid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80000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 w:rsidP="0072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Geburtsdatum........: </w:t>
            </w:r>
            <w:r w:rsid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  <w:r w:rsidR="0072626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.08.1965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Eintrittsdatum......: 01.01.2005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Austrittsdatum......: 31.08.2032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 w:rsidP="0053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Steuer-Identnummer..: </w:t>
            </w:r>
            <w:r w:rsid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00712345678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Steuerkl./-tabelle..: 3/B</w:t>
            </w:r>
          </w:p>
        </w:tc>
      </w:tr>
      <w:tr w:rsidR="006F3F4E" w:rsidRPr="00536A46" w:rsidTr="00C329DD"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 w:rsidP="00DC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Konfession..........:</w:t>
            </w:r>
            <w:r w:rsidR="00C329D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/             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C329DD" w:rsidP="00C329DD">
            <w:pPr>
              <w:autoSpaceDE w:val="0"/>
              <w:autoSpaceDN w:val="0"/>
              <w:adjustRightInd w:val="0"/>
              <w:spacing w:after="0" w:line="240" w:lineRule="auto"/>
              <w:ind w:left="2957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/</w:t>
            </w:r>
          </w:p>
        </w:tc>
      </w:tr>
      <w:tr w:rsidR="006F3F4E" w:rsidRPr="00536A46" w:rsidTr="00C329DD"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C329DD" w:rsidP="00C329DD">
            <w:pPr>
              <w:autoSpaceDE w:val="0"/>
              <w:autoSpaceDN w:val="0"/>
              <w:adjustRightInd w:val="0"/>
              <w:spacing w:before="100" w:after="0" w:line="240" w:lineRule="auto"/>
              <w:ind w:right="-2835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6F3F4E"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Kinderfreibetrag....: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2,0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3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C329DD" w:rsidP="00C329D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2,0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Hin.betrag mtl/jährl:          /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Freibetrag mtl/jährl:          /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VERTRAULICHE PERSONALSACHE !                     KV/RV/AV/PV.........: 0/0/0/0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Krankenkasse KV.....: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 w:rsidP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Dez.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Abt. 2.5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KV-AN / PV-AN.......:       /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______                                                          AV-AN / RV-AN.......:       /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 w:rsidP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______    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Frau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V01   - 0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723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RV-Nummer...........: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 w:rsidP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Beate Schwalbe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Steuer-/SV-Tage.....: 30/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 w:rsidP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Krähenweg 13  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Zuschl/Gleitz/Mehrf.:  / /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______                                                          Währung.............: EUR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 w:rsidP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______     26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Sperberbach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9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Grunddaten des Abrechnungszeitraumes: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rPr>
          <w:gridAfter w:val="1"/>
          <w:wAfter w:w="60" w:type="dxa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661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ind w:left="48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Tarifart............:</w:t>
            </w:r>
          </w:p>
        </w:tc>
        <w:tc>
          <w:tcPr>
            <w:tcW w:w="848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ind w:left="48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Wochenstunden.......: 40,00</w:t>
            </w:r>
          </w:p>
        </w:tc>
      </w:tr>
      <w:tr w:rsidR="006F3F4E" w:rsidRPr="00536A46" w:rsidTr="00C329DD">
        <w:trPr>
          <w:gridAfter w:val="1"/>
          <w:wAfter w:w="60" w:type="dxa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661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Tarifgruppe.........: A13</w:t>
            </w:r>
          </w:p>
        </w:tc>
        <w:tc>
          <w:tcPr>
            <w:tcW w:w="848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3F4E" w:rsidRPr="00536A46" w:rsidRDefault="006F3F4E" w:rsidP="00E25570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F3F4E" w:rsidRPr="00536A46" w:rsidTr="00C329DD">
        <w:trPr>
          <w:gridAfter w:val="1"/>
          <w:wAfter w:w="60" w:type="dxa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66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ind w:left="48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Stufe...............: 11</w:t>
            </w:r>
          </w:p>
        </w:tc>
        <w:tc>
          <w:tcPr>
            <w:tcW w:w="84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ind w:left="48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9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Kenn.: (E)inmalzahlung, (L)ohnsteuerpflicht, (S)V-Pflicht, (G)esamtbrutto, (Z)V-pflichtiges Entgelt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rPr>
          <w:gridAfter w:val="1"/>
          <w:wAfter w:w="60" w:type="dxa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09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100" w:line="240" w:lineRule="auto"/>
              <w:ind w:left="48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Bezüge/Abzüge                Kenn. TG/Std.     Faktor                       Monat     Jahressummen</w:t>
            </w:r>
          </w:p>
        </w:tc>
      </w:tr>
      <w:tr w:rsidR="006F3F4E" w:rsidRPr="00536A46" w:rsidTr="00C329D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086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Besoldung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</w:t>
            </w:r>
            <w:r w:rsidR="008F7F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LSG</w:t>
            </w:r>
            <w:r w:rsidR="008F7F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</w:t>
            </w:r>
            <w:r w:rsidR="001C107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4.736,77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FamiZ:Eheg.anteil/Stufe1                                      64,60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FamiZ:Kinderbestandteil                                      110,47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Familienzuschlag              LSG                                           175,07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allgemeine Zulage             LSG                                            87,39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EZ Kinderzuschlag            ELSG                                           120,00</w:t>
            </w:r>
          </w:p>
        </w:tc>
      </w:tr>
      <w:tr w:rsidR="006F3F4E" w:rsidRPr="00536A46" w:rsidTr="00C329D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64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Vermögensb.AG-Anteil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</w:t>
            </w:r>
            <w:r w:rsidR="008F7F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LSG</w:t>
            </w:r>
            <w:r w:rsidR="008F7F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</w:t>
            </w:r>
            <w:r w:rsidR="001C107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6,65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64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Gesamtbrutto (EBeschV)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="001C107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5.125,88       60.904,83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Steuer-Brutto, EZ                                            120,00                         120,00</w:t>
            </w:r>
          </w:p>
        </w:tc>
      </w:tr>
      <w:tr w:rsidR="006F3F4E" w:rsidRPr="00536A46" w:rsidTr="00C329D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64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3F4E" w:rsidRPr="00536A46" w:rsidRDefault="006F3F4E" w:rsidP="00482ADD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Steuer-Brutto, lfd</w:t>
            </w:r>
            <w:r w:rsidR="00482ADD"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</w:t>
            </w:r>
            <w:r w:rsidR="001C107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5.005,88                      60.784,83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6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Gesetzliche Abzüge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64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Lohnsteuer EZ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</w:t>
            </w:r>
            <w:r w:rsidR="001C107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38,00           38,00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Lohnsteuer lfd.                                                             808,35        9.928,00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SolZuschlag EZ                                                                2,09            2,09</w:t>
            </w:r>
          </w:p>
        </w:tc>
      </w:tr>
      <w:tr w:rsidR="006F3F4E" w:rsidRPr="00536A46" w:rsidTr="00C329D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64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3F4E" w:rsidRPr="00536A46" w:rsidRDefault="006F3F4E" w:rsidP="001C107C">
            <w:pPr>
              <w:autoSpaceDE w:val="0"/>
              <w:autoSpaceDN w:val="0"/>
              <w:adjustRightInd w:val="0"/>
              <w:spacing w:after="100" w:line="240" w:lineRule="auto"/>
              <w:ind w:left="-11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l</w:t>
            </w:r>
            <w:r w:rsidR="001C107C">
              <w:rPr>
                <w:rFonts w:ascii="Courier New" w:hAnsi="Courier New" w:cs="Courier New"/>
                <w:b/>
                <w:bCs/>
                <w:sz w:val="18"/>
                <w:szCs w:val="18"/>
              </w:rPr>
              <w:t>l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fd. SolZuschlag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</w:t>
            </w:r>
            <w:r w:rsidR="001C107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25,04          314,82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6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3F4E" w:rsidRPr="00536A46" w:rsidRDefault="006F3F4E" w:rsidP="006F3F4E">
            <w:pPr>
              <w:tabs>
                <w:tab w:val="left" w:pos="8636"/>
                <w:tab w:val="left" w:pos="8802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Gesetzl. Netto (EBeschV)                                                  4.252,40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64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3F4E" w:rsidRPr="00536A46" w:rsidRDefault="006F3F4E" w:rsidP="006E4DA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VB Bausparen        AF2                                                      </w:t>
            </w:r>
            <w:r w:rsidR="006E4DAB">
              <w:rPr>
                <w:rFonts w:ascii="Courier New" w:hAnsi="Courier New" w:cs="Courier New"/>
                <w:b/>
                <w:bCs/>
                <w:sz w:val="18"/>
                <w:szCs w:val="18"/>
              </w:rPr>
              <w:t>40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,</w:t>
            </w:r>
            <w:r w:rsidR="006E4DA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00-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</w:t>
            </w:r>
            <w:r w:rsidR="006E4DAB">
              <w:rPr>
                <w:rFonts w:ascii="Courier New" w:hAnsi="Courier New" w:cs="Courier New"/>
                <w:b/>
                <w:bCs/>
                <w:sz w:val="18"/>
                <w:szCs w:val="18"/>
              </w:rPr>
              <w:t>480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,</w:t>
            </w:r>
            <w:r w:rsidR="006E4DA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0-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64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Kindergeld                                                                  190,00        4.370,00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64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3F4E" w:rsidRPr="00536A46" w:rsidRDefault="006F3F4E" w:rsidP="0078114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Überweisung                                                               4.4</w:t>
            </w:r>
            <w:r w:rsidR="0078114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02,40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 w:rsidP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DE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1234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5678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9012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3456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78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Raiffeisen-Volksbank Sperberbach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 w:rsidP="0078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VB Überweisung </w:t>
            </w:r>
            <w:r w:rsidR="001C107C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  <w:r w:rsidR="0078114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40</w:t>
            </w: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>,</w:t>
            </w:r>
            <w:r w:rsidR="0078114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211A" w:rsidRPr="00536A46" w:rsidRDefault="006F3F4E" w:rsidP="006E4DAB">
            <w:pPr>
              <w:tabs>
                <w:tab w:val="left" w:pos="8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36A4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DE96 5006 0400 0000 0114 04 Bausparkasse Schwäbisch Hall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1234567A01</w:t>
            </w:r>
          </w:p>
        </w:tc>
      </w:tr>
      <w:tr w:rsidR="006F3F4E" w:rsidRPr="00536A46" w:rsidTr="00C329DD">
        <w:tc>
          <w:tcPr>
            <w:tcW w:w="16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F4E" w:rsidRPr="00536A46" w:rsidRDefault="006F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</w:tbl>
    <w:p w:rsidR="006F3F4E" w:rsidRPr="00536A46" w:rsidRDefault="006F3F4E">
      <w:pPr>
        <w:rPr>
          <w:sz w:val="18"/>
          <w:szCs w:val="18"/>
        </w:rPr>
      </w:pPr>
      <w:bookmarkStart w:id="0" w:name="_GoBack"/>
      <w:bookmarkEnd w:id="0"/>
    </w:p>
    <w:sectPr w:rsidR="006F3F4E" w:rsidRPr="00536A46" w:rsidSect="00B476E4"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46"/>
    <w:rsid w:val="001C107C"/>
    <w:rsid w:val="00482ADD"/>
    <w:rsid w:val="00536A46"/>
    <w:rsid w:val="006E4DAB"/>
    <w:rsid w:val="006F3F4E"/>
    <w:rsid w:val="00726263"/>
    <w:rsid w:val="0078114D"/>
    <w:rsid w:val="008F7FE0"/>
    <w:rsid w:val="00942330"/>
    <w:rsid w:val="00AB6258"/>
    <w:rsid w:val="00B476E4"/>
    <w:rsid w:val="00BB227B"/>
    <w:rsid w:val="00C329DD"/>
    <w:rsid w:val="00D3211A"/>
    <w:rsid w:val="00DC691C"/>
    <w:rsid w:val="00E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A4D4DADE</Template>
  <TotalTime>0</TotalTime>
  <Pages>1</Pages>
  <Words>208</Words>
  <Characters>4165</Characters>
  <Application>Microsoft Office Word</Application>
  <DocSecurity>4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</vt:lpstr>
    </vt:vector>
  </TitlesOfParts>
  <Company>Universität Oldenburg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</dc:title>
  <dc:creator></dc:creator>
  <cp:lastModifiedBy>Elke Tebelmann-Wiese</cp:lastModifiedBy>
  <cp:revision>2</cp:revision>
  <cp:lastPrinted>2016-04-07T13:07:00Z</cp:lastPrinted>
  <dcterms:created xsi:type="dcterms:W3CDTF">2016-06-02T08:44:00Z</dcterms:created>
  <dcterms:modified xsi:type="dcterms:W3CDTF">2016-06-02T08:44:00Z</dcterms:modified>
</cp:coreProperties>
</file>